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1C" w:rsidRDefault="00B0561C" w:rsidP="00B0561C">
      <w:pPr>
        <w:pStyle w:val="1"/>
        <w:ind w:firstLine="640"/>
      </w:pPr>
      <w:bookmarkStart w:id="0" w:name="_GoBack"/>
      <w:bookmarkEnd w:id="0"/>
      <w:r>
        <w:rPr>
          <w:rFonts w:hint="eastAsia"/>
        </w:rPr>
        <w:t>征集内容</w:t>
      </w:r>
    </w:p>
    <w:p w:rsidR="00B0561C" w:rsidRDefault="00B0561C" w:rsidP="00B0561C">
      <w:pPr>
        <w:pStyle w:val="2"/>
        <w:ind w:firstLine="640"/>
      </w:pPr>
      <w:r>
        <w:rPr>
          <w:rFonts w:hint="eastAsia"/>
        </w:rPr>
        <w:t>（一）农业农村先进适用技术与产品</w:t>
      </w:r>
    </w:p>
    <w:p w:rsidR="00B0561C" w:rsidRDefault="00B0561C" w:rsidP="00B0561C">
      <w:pPr>
        <w:ind w:firstLine="640"/>
      </w:pPr>
      <w:r>
        <w:rPr>
          <w:rFonts w:hint="eastAsia"/>
        </w:rPr>
        <w:t>近五年内，在农业生产中已应用成熟、效果显著、配套完善、可直接推广的先进适用技术与产品。重点领域包括：农业种植、畜牧养殖、水产养殖、农副食品加工、农用物资装备、农业信息、农业能源、村镇建设、农林生态等。</w:t>
      </w:r>
    </w:p>
    <w:p w:rsidR="00B0561C" w:rsidRDefault="00B0561C" w:rsidP="00B0561C">
      <w:pPr>
        <w:pStyle w:val="2"/>
        <w:ind w:firstLine="640"/>
      </w:pPr>
      <w:r>
        <w:rPr>
          <w:rFonts w:hint="eastAsia"/>
        </w:rPr>
        <w:t>（二）农业高新技术成果</w:t>
      </w:r>
    </w:p>
    <w:p w:rsidR="00B0561C" w:rsidRDefault="00B0561C" w:rsidP="00B0561C">
      <w:pPr>
        <w:ind w:firstLine="640"/>
      </w:pPr>
      <w:r>
        <w:rPr>
          <w:rFonts w:hint="eastAsia"/>
        </w:rPr>
        <w:t>近五年内，对我国农业科技创新发展产生重大影响，已转化应用或具有转化应用潜力的高新技术成果。</w:t>
      </w:r>
      <w:r>
        <w:t>重点领域</w:t>
      </w:r>
      <w:r>
        <w:rPr>
          <w:rFonts w:hint="eastAsia"/>
        </w:rPr>
        <w:t>包括：农林植物优质高效生产、畜禽水产健康养殖、重大动物疫病防控、现代农业装备与信息化、农田综合防治与修复、现代食品制造、生物质能源及生物</w:t>
      </w:r>
      <w:proofErr w:type="gramStart"/>
      <w:r>
        <w:rPr>
          <w:rFonts w:hint="eastAsia"/>
        </w:rPr>
        <w:t>基材料</w:t>
      </w:r>
      <w:proofErr w:type="gramEnd"/>
      <w:r>
        <w:rPr>
          <w:rFonts w:hint="eastAsia"/>
        </w:rPr>
        <w:t>等。</w:t>
      </w:r>
    </w:p>
    <w:p w:rsidR="00AE3DA1" w:rsidRPr="00B0561C" w:rsidRDefault="00AE3DA1" w:rsidP="00B0561C">
      <w:pPr>
        <w:ind w:firstLine="640"/>
      </w:pPr>
    </w:p>
    <w:sectPr w:rsidR="00AE3DA1" w:rsidRPr="00B05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58" w:rsidRDefault="002A0958" w:rsidP="00B0561C">
      <w:pPr>
        <w:spacing w:line="240" w:lineRule="auto"/>
        <w:ind w:firstLine="640"/>
      </w:pPr>
      <w:r>
        <w:separator/>
      </w:r>
    </w:p>
  </w:endnote>
  <w:endnote w:type="continuationSeparator" w:id="0">
    <w:p w:rsidR="002A0958" w:rsidRDefault="002A0958" w:rsidP="00B0561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61" w:rsidRDefault="005E5F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61" w:rsidRDefault="005E5F6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61" w:rsidRDefault="005E5F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58" w:rsidRDefault="002A0958" w:rsidP="00B0561C">
      <w:pPr>
        <w:spacing w:line="240" w:lineRule="auto"/>
        <w:ind w:firstLine="640"/>
      </w:pPr>
      <w:r>
        <w:separator/>
      </w:r>
    </w:p>
  </w:footnote>
  <w:footnote w:type="continuationSeparator" w:id="0">
    <w:p w:rsidR="002A0958" w:rsidRDefault="002A0958" w:rsidP="00B0561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61" w:rsidRDefault="005E5F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61" w:rsidRDefault="005E5F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61" w:rsidRDefault="005E5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E9"/>
    <w:rsid w:val="00191B8C"/>
    <w:rsid w:val="002A0958"/>
    <w:rsid w:val="003418E9"/>
    <w:rsid w:val="005E5F61"/>
    <w:rsid w:val="00AE3DA1"/>
    <w:rsid w:val="00B0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1C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B0561C"/>
    <w:pPr>
      <w:outlineLvl w:val="0"/>
    </w:pPr>
    <w:rPr>
      <w:rFonts w:eastAsia="黑体"/>
    </w:rPr>
  </w:style>
  <w:style w:type="paragraph" w:styleId="2">
    <w:name w:val="heading 2"/>
    <w:basedOn w:val="a"/>
    <w:link w:val="2Char"/>
    <w:qFormat/>
    <w:rsid w:val="00B0561C"/>
    <w:pPr>
      <w:ind w:firstLine="616"/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61C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61C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61C"/>
    <w:rPr>
      <w:sz w:val="18"/>
      <w:szCs w:val="18"/>
    </w:rPr>
  </w:style>
  <w:style w:type="character" w:customStyle="1" w:styleId="1Char">
    <w:name w:val="标题 1 Char"/>
    <w:basedOn w:val="a0"/>
    <w:link w:val="1"/>
    <w:rsid w:val="00B0561C"/>
    <w:rPr>
      <w:rFonts w:ascii="Times New Roman" w:eastAsia="黑体" w:hAnsi="Times New Roman" w:cs="Times New Roman"/>
      <w:sz w:val="32"/>
      <w:szCs w:val="32"/>
    </w:rPr>
  </w:style>
  <w:style w:type="character" w:customStyle="1" w:styleId="2Char">
    <w:name w:val="标题 2 Char"/>
    <w:basedOn w:val="a0"/>
    <w:link w:val="2"/>
    <w:rsid w:val="00B0561C"/>
    <w:rPr>
      <w:rFonts w:ascii="Times New Roman" w:eastAsia="楷体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1C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B0561C"/>
    <w:pPr>
      <w:outlineLvl w:val="0"/>
    </w:pPr>
    <w:rPr>
      <w:rFonts w:eastAsia="黑体"/>
    </w:rPr>
  </w:style>
  <w:style w:type="paragraph" w:styleId="2">
    <w:name w:val="heading 2"/>
    <w:basedOn w:val="a"/>
    <w:link w:val="2Char"/>
    <w:qFormat/>
    <w:rsid w:val="00B0561C"/>
    <w:pPr>
      <w:ind w:firstLine="616"/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61C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61C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61C"/>
    <w:rPr>
      <w:sz w:val="18"/>
      <w:szCs w:val="18"/>
    </w:rPr>
  </w:style>
  <w:style w:type="character" w:customStyle="1" w:styleId="1Char">
    <w:name w:val="标题 1 Char"/>
    <w:basedOn w:val="a0"/>
    <w:link w:val="1"/>
    <w:rsid w:val="00B0561C"/>
    <w:rPr>
      <w:rFonts w:ascii="Times New Roman" w:eastAsia="黑体" w:hAnsi="Times New Roman" w:cs="Times New Roman"/>
      <w:sz w:val="32"/>
      <w:szCs w:val="32"/>
    </w:rPr>
  </w:style>
  <w:style w:type="character" w:customStyle="1" w:styleId="2Char">
    <w:name w:val="标题 2 Char"/>
    <w:basedOn w:val="a0"/>
    <w:link w:val="2"/>
    <w:rsid w:val="00B0561C"/>
    <w:rPr>
      <w:rFonts w:ascii="Times New Roman" w:eastAsia="楷体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2018-06-04T06:28:00Z</dcterms:created>
  <dcterms:modified xsi:type="dcterms:W3CDTF">2018-06-04T06:32:00Z</dcterms:modified>
</cp:coreProperties>
</file>